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B574F9" w:rsidP="0057298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57298D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57298D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57298D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6764FD" w:rsidRDefault="004A11E1" w:rsidP="00CC7E14">
            <w:pPr>
              <w:jc w:val="both"/>
              <w:rPr>
                <w:smallCaps/>
                <w:color w:val="000000" w:themeColor="text1"/>
                <w:sz w:val="20"/>
                <w:szCs w:val="20"/>
              </w:rPr>
            </w:pPr>
            <w:r w:rsidRPr="006764FD">
              <w:rPr>
                <w:smallCaps/>
                <w:color w:val="000000" w:themeColor="text1"/>
                <w:sz w:val="20"/>
                <w:szCs w:val="20"/>
              </w:rPr>
              <w:t xml:space="preserve">EK DERS ÜCRET İŞ AKIŞ </w:t>
            </w:r>
            <w:r w:rsidR="00CC7E14">
              <w:rPr>
                <w:smallCaps/>
                <w:color w:val="000000" w:themeColor="text1"/>
                <w:sz w:val="20"/>
                <w:szCs w:val="20"/>
              </w:rPr>
              <w:t>SÜRECİ</w:t>
            </w:r>
            <w:bookmarkStart w:id="0" w:name="_GoBack"/>
            <w:bookmarkEnd w:id="0"/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57298D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5B1C24" w:rsidP="0057298D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517FF1">
              <w:rPr>
                <w:sz w:val="20"/>
                <w:szCs w:val="20"/>
              </w:rPr>
            </w:r>
            <w:r w:rsidR="00517FF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F61BC4" w:rsidP="0057298D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17FF1">
              <w:rPr>
                <w:sz w:val="20"/>
                <w:szCs w:val="20"/>
              </w:rPr>
            </w:r>
            <w:r w:rsidR="00517FF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F61BC4" w:rsidP="0057298D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17FF1">
              <w:rPr>
                <w:sz w:val="20"/>
                <w:szCs w:val="20"/>
              </w:rPr>
            </w:r>
            <w:r w:rsidR="00517FF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57298D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6764FD" w:rsidRDefault="00F61BC4" w:rsidP="0057298D">
            <w:pPr>
              <w:jc w:val="both"/>
              <w:rPr>
                <w:smallCaps/>
                <w:sz w:val="20"/>
                <w:szCs w:val="20"/>
              </w:rPr>
            </w:pPr>
            <w:r w:rsidRPr="006764FD">
              <w:rPr>
                <w:sz w:val="20"/>
                <w:szCs w:val="20"/>
              </w:rPr>
              <w:t>Eğitim ve Öğretim Süreçleri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57298D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6764FD" w:rsidRDefault="00F61BC4" w:rsidP="004A11E1">
            <w:pPr>
              <w:jc w:val="both"/>
              <w:rPr>
                <w:smallCaps/>
                <w:sz w:val="20"/>
                <w:szCs w:val="20"/>
              </w:rPr>
            </w:pPr>
            <w:r w:rsidRPr="006764FD">
              <w:rPr>
                <w:sz w:val="20"/>
                <w:szCs w:val="20"/>
              </w:rPr>
              <w:t xml:space="preserve">Süreç Grubu (Seviye </w:t>
            </w:r>
            <w:r w:rsidR="00AB0756" w:rsidRPr="006764FD">
              <w:rPr>
                <w:sz w:val="20"/>
                <w:szCs w:val="20"/>
              </w:rPr>
              <w:t>1</w:t>
            </w:r>
            <w:r w:rsidRPr="006764FD">
              <w:rPr>
                <w:sz w:val="20"/>
                <w:szCs w:val="20"/>
              </w:rPr>
              <w:t xml:space="preserve">): </w:t>
            </w:r>
            <w:r w:rsidR="00AB0756" w:rsidRPr="006764FD">
              <w:rPr>
                <w:sz w:val="20"/>
                <w:szCs w:val="20"/>
              </w:rPr>
              <w:t>ERUZEM ek ders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57298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EA7C8A" w:rsidRPr="006764FD" w:rsidRDefault="00AB0756" w:rsidP="00EA7C8A">
            <w:pPr>
              <w:tabs>
                <w:tab w:val="left" w:pos="4253"/>
              </w:tabs>
              <w:spacing w:before="120" w:after="120"/>
              <w:jc w:val="both"/>
              <w:rPr>
                <w:sz w:val="20"/>
                <w:szCs w:val="20"/>
                <w:lang w:eastAsia="en-US"/>
              </w:rPr>
            </w:pPr>
            <w:r w:rsidRPr="006764FD">
              <w:rPr>
                <w:sz w:val="20"/>
                <w:szCs w:val="20"/>
                <w:lang w:eastAsia="en-US"/>
              </w:rPr>
              <w:t>PEYOSİS ek ders veri girişi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57298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6764FD" w:rsidRDefault="00F61BC4" w:rsidP="00F61BC4">
            <w:pPr>
              <w:tabs>
                <w:tab w:val="left" w:pos="4253"/>
              </w:tabs>
              <w:spacing w:before="120" w:after="120"/>
              <w:jc w:val="both"/>
              <w:rPr>
                <w:sz w:val="20"/>
                <w:szCs w:val="20"/>
                <w:lang w:eastAsia="en-US"/>
              </w:rPr>
            </w:pPr>
            <w:r w:rsidRPr="006764FD">
              <w:rPr>
                <w:sz w:val="20"/>
                <w:szCs w:val="20"/>
                <w:lang w:eastAsia="en-US"/>
              </w:rPr>
              <w:t>Erciyes Üniversitesi Uzaktan Eğitim Uygulama Ve Araştırma Merkezi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A807EB" w:rsidRDefault="00F61BC4" w:rsidP="00372F5A">
            <w:pPr>
              <w:rPr>
                <w:sz w:val="20"/>
                <w:szCs w:val="20"/>
                <w:lang w:eastAsia="en-US"/>
              </w:rPr>
            </w:pPr>
            <w:r w:rsidRPr="006764FD">
              <w:rPr>
                <w:sz w:val="20"/>
                <w:szCs w:val="20"/>
                <w:lang w:eastAsia="en-US"/>
              </w:rPr>
              <w:t>Memur</w:t>
            </w:r>
          </w:p>
          <w:p w:rsidR="00F61BC4" w:rsidRPr="006764FD" w:rsidRDefault="00F61BC4" w:rsidP="00372F5A">
            <w:pPr>
              <w:rPr>
                <w:sz w:val="20"/>
                <w:szCs w:val="20"/>
                <w:lang w:eastAsia="en-US"/>
              </w:rPr>
            </w:pPr>
            <w:r w:rsidRPr="006764FD">
              <w:rPr>
                <w:sz w:val="20"/>
                <w:szCs w:val="20"/>
                <w:lang w:eastAsia="en-US"/>
              </w:rPr>
              <w:t>Müdür Yardımcıları</w:t>
            </w:r>
          </w:p>
          <w:p w:rsidR="005C298C" w:rsidRPr="006764FD" w:rsidRDefault="005C298C" w:rsidP="00372F5A">
            <w:pPr>
              <w:rPr>
                <w:sz w:val="20"/>
                <w:szCs w:val="20"/>
                <w:lang w:eastAsia="en-US"/>
              </w:rPr>
            </w:pPr>
            <w:r w:rsidRPr="006764FD">
              <w:rPr>
                <w:sz w:val="20"/>
                <w:szCs w:val="20"/>
                <w:lang w:eastAsia="en-US"/>
              </w:rPr>
              <w:t>Müdür</w:t>
            </w:r>
          </w:p>
          <w:p w:rsidR="00372861" w:rsidRPr="006764FD" w:rsidRDefault="00F61BC4" w:rsidP="004A11E1">
            <w:pPr>
              <w:rPr>
                <w:sz w:val="20"/>
                <w:szCs w:val="20"/>
                <w:lang w:eastAsia="en-US"/>
              </w:rPr>
            </w:pPr>
            <w:r w:rsidRPr="006764FD">
              <w:rPr>
                <w:sz w:val="20"/>
                <w:szCs w:val="20"/>
                <w:lang w:eastAsia="en-US"/>
              </w:rPr>
              <w:t>Bilgi İşlem Daire Başkanlığı</w:t>
            </w:r>
            <w:r w:rsidR="008056CD" w:rsidRPr="006764FD">
              <w:rPr>
                <w:sz w:val="20"/>
                <w:szCs w:val="20"/>
                <w:lang w:eastAsia="en-US"/>
              </w:rPr>
              <w:t xml:space="preserve"> (PEYOSİS)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B574F9" w:rsidRPr="006764FD" w:rsidRDefault="00372861" w:rsidP="00372861">
            <w:pPr>
              <w:rPr>
                <w:sz w:val="20"/>
                <w:szCs w:val="20"/>
              </w:rPr>
            </w:pPr>
            <w:r w:rsidRPr="006764FD">
              <w:rPr>
                <w:sz w:val="20"/>
                <w:szCs w:val="20"/>
              </w:rPr>
              <w:t>Akademik Personel</w:t>
            </w:r>
          </w:p>
          <w:p w:rsidR="00AB0756" w:rsidRPr="006764FD" w:rsidRDefault="00AB0756" w:rsidP="00372861">
            <w:pPr>
              <w:rPr>
                <w:sz w:val="20"/>
                <w:szCs w:val="20"/>
              </w:rPr>
            </w:pPr>
            <w:r w:rsidRPr="006764FD">
              <w:rPr>
                <w:sz w:val="20"/>
                <w:szCs w:val="20"/>
              </w:rPr>
              <w:t>Mali Yönetim Sistemi (MYS)</w:t>
            </w:r>
          </w:p>
          <w:p w:rsidR="00AB0756" w:rsidRPr="006764FD" w:rsidRDefault="00AB0756" w:rsidP="00372861">
            <w:pPr>
              <w:rPr>
                <w:sz w:val="20"/>
                <w:szCs w:val="20"/>
              </w:rPr>
            </w:pPr>
            <w:r w:rsidRPr="006764FD">
              <w:rPr>
                <w:sz w:val="20"/>
                <w:szCs w:val="20"/>
              </w:rPr>
              <w:t>Strateji Daire Başkanlığı</w:t>
            </w:r>
          </w:p>
          <w:p w:rsidR="00AB0756" w:rsidRPr="0057298D" w:rsidRDefault="00AB0756" w:rsidP="00372861">
            <w:pPr>
              <w:rPr>
                <w:sz w:val="20"/>
                <w:szCs w:val="20"/>
              </w:rPr>
            </w:pPr>
            <w:r w:rsidRPr="006764FD">
              <w:rPr>
                <w:sz w:val="20"/>
                <w:szCs w:val="20"/>
              </w:rPr>
              <w:t>Banka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57298D" w:rsidRDefault="00B574F9" w:rsidP="0057298D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5729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7298D">
              <w:rPr>
                <w:rFonts w:ascii="Calibri" w:hAnsi="Calibri" w:cs="Calibri"/>
                <w:b/>
                <w:bCs/>
                <w:smallCaps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B574F9" w:rsidRPr="006764FD" w:rsidRDefault="004A11E1" w:rsidP="00372F5A">
            <w:pPr>
              <w:rPr>
                <w:sz w:val="20"/>
                <w:szCs w:val="20"/>
                <w:lang w:eastAsia="en-US"/>
              </w:rPr>
            </w:pPr>
            <w:r w:rsidRPr="006764FD">
              <w:rPr>
                <w:sz w:val="20"/>
                <w:szCs w:val="20"/>
                <w:lang w:eastAsia="en-US"/>
              </w:rPr>
              <w:t>Ders takvimleri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B574F9" w:rsidRPr="006764FD" w:rsidRDefault="004A11E1" w:rsidP="00372F5A">
            <w:pPr>
              <w:rPr>
                <w:sz w:val="20"/>
                <w:szCs w:val="20"/>
                <w:lang w:eastAsia="en-US"/>
              </w:rPr>
            </w:pPr>
            <w:r w:rsidRPr="006764FD">
              <w:rPr>
                <w:sz w:val="20"/>
                <w:szCs w:val="20"/>
                <w:lang w:eastAsia="en-US"/>
              </w:rPr>
              <w:t>Yönetim kurulu kararları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B574F9" w:rsidRPr="006764FD" w:rsidRDefault="00FA3B40" w:rsidP="00372F5A">
            <w:pPr>
              <w:rPr>
                <w:sz w:val="20"/>
                <w:szCs w:val="20"/>
              </w:rPr>
            </w:pPr>
            <w:r w:rsidRPr="006764FD">
              <w:rPr>
                <w:sz w:val="20"/>
                <w:szCs w:val="20"/>
              </w:rPr>
              <w:t>Ek ders ödeme ücreti</w:t>
            </w:r>
          </w:p>
        </w:tc>
      </w:tr>
      <w:tr w:rsidR="009F00DA" w:rsidRPr="00351A1D" w:rsidTr="0057298D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9F00DA" w:rsidRPr="00CC1746" w:rsidRDefault="009F00DA" w:rsidP="009F00D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  <w:vAlign w:val="center"/>
          </w:tcPr>
          <w:p w:rsidR="009F00DA" w:rsidRPr="006764FD" w:rsidRDefault="009F00DA" w:rsidP="009F00DA">
            <w:pPr>
              <w:rPr>
                <w:sz w:val="20"/>
                <w:szCs w:val="20"/>
              </w:rPr>
            </w:pPr>
            <w:r w:rsidRPr="006764FD">
              <w:rPr>
                <w:sz w:val="20"/>
                <w:szCs w:val="20"/>
              </w:rPr>
              <w:t>Tüm süreçler</w:t>
            </w:r>
          </w:p>
        </w:tc>
      </w:tr>
      <w:tr w:rsidR="009F00DA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9F00DA" w:rsidRPr="00CC1746" w:rsidRDefault="009F00DA" w:rsidP="009F00D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9F00DA" w:rsidRPr="006764FD" w:rsidRDefault="004A11E1" w:rsidP="009F00DA">
            <w:pPr>
              <w:rPr>
                <w:smallCaps/>
                <w:sz w:val="20"/>
                <w:szCs w:val="20"/>
              </w:rPr>
            </w:pPr>
            <w:r w:rsidRPr="006764FD">
              <w:rPr>
                <w:sz w:val="20"/>
                <w:szCs w:val="20"/>
              </w:rPr>
              <w:t xml:space="preserve">Eğitim </w:t>
            </w:r>
            <w:r w:rsidR="009F00DA" w:rsidRPr="006764FD">
              <w:rPr>
                <w:sz w:val="20"/>
                <w:szCs w:val="20"/>
              </w:rPr>
              <w:t>Öğretim Süreçleri</w:t>
            </w:r>
            <w:r w:rsidRPr="006764FD">
              <w:rPr>
                <w:sz w:val="20"/>
                <w:szCs w:val="20"/>
              </w:rPr>
              <w:t xml:space="preserve"> ve Ödeme Süreçleri</w:t>
            </w:r>
          </w:p>
        </w:tc>
      </w:tr>
      <w:tr w:rsidR="009F00DA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9F00DA" w:rsidRPr="00C809A6" w:rsidRDefault="009F00DA" w:rsidP="009F00DA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9F00DA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9F00DA" w:rsidRPr="004E3ABC" w:rsidRDefault="009F00DA" w:rsidP="009F00D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9F00DA" w:rsidRPr="004E3ABC" w:rsidRDefault="009F00DA" w:rsidP="009F00D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9F00DA" w:rsidRPr="004E3ABC" w:rsidRDefault="009F00DA" w:rsidP="009F00D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9F00DA" w:rsidRPr="00287E0F" w:rsidTr="00365D71">
        <w:trPr>
          <w:cantSplit/>
          <w:trHeight w:val="349"/>
        </w:trPr>
        <w:tc>
          <w:tcPr>
            <w:tcW w:w="496" w:type="dxa"/>
          </w:tcPr>
          <w:p w:rsidR="009F00DA" w:rsidRPr="004770FA" w:rsidRDefault="009F00DA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9F00DA" w:rsidRPr="00F06736" w:rsidRDefault="002761E5" w:rsidP="00FA3B40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736">
              <w:rPr>
                <w:rFonts w:ascii="Times New Roman" w:hAnsi="Times New Roman" w:cs="Times New Roman"/>
                <w:sz w:val="20"/>
                <w:szCs w:val="20"/>
              </w:rPr>
              <w:t>Ek ders Otomasyonuna ders programlarının yüklenip yüklenmediği kontrol edilir.</w:t>
            </w:r>
          </w:p>
        </w:tc>
        <w:tc>
          <w:tcPr>
            <w:tcW w:w="2872" w:type="dxa"/>
            <w:gridSpan w:val="4"/>
          </w:tcPr>
          <w:p w:rsidR="009F00DA" w:rsidRPr="0057298D" w:rsidRDefault="002761E5" w:rsidP="002761E5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Memur</w:t>
            </w:r>
          </w:p>
        </w:tc>
      </w:tr>
      <w:tr w:rsidR="009F00DA" w:rsidRPr="00287E0F" w:rsidTr="00365D71">
        <w:trPr>
          <w:cantSplit/>
          <w:trHeight w:val="349"/>
        </w:trPr>
        <w:tc>
          <w:tcPr>
            <w:tcW w:w="496" w:type="dxa"/>
          </w:tcPr>
          <w:p w:rsidR="009F00DA" w:rsidRPr="004770FA" w:rsidRDefault="009F00DA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:rsidR="00FA3B40" w:rsidRPr="00F06736" w:rsidRDefault="002761E5" w:rsidP="002761E5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736">
              <w:rPr>
                <w:rFonts w:ascii="Times New Roman" w:hAnsi="Times New Roman" w:cs="Times New Roman"/>
                <w:sz w:val="20"/>
                <w:szCs w:val="20"/>
              </w:rPr>
              <w:t>Ders takvimleri, ders yükleri PEYOSİS girdileri karşılaştırılır.</w:t>
            </w:r>
          </w:p>
        </w:tc>
        <w:tc>
          <w:tcPr>
            <w:tcW w:w="2872" w:type="dxa"/>
            <w:gridSpan w:val="4"/>
          </w:tcPr>
          <w:p w:rsidR="009F00DA" w:rsidRPr="004770FA" w:rsidRDefault="0057298D" w:rsidP="002761E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Memur</w:t>
            </w:r>
          </w:p>
        </w:tc>
      </w:tr>
      <w:tr w:rsidR="009F00DA" w:rsidRPr="00287E0F" w:rsidTr="00365D71">
        <w:trPr>
          <w:cantSplit/>
          <w:trHeight w:val="349"/>
        </w:trPr>
        <w:tc>
          <w:tcPr>
            <w:tcW w:w="496" w:type="dxa"/>
          </w:tcPr>
          <w:p w:rsidR="009F00DA" w:rsidRPr="004770FA" w:rsidRDefault="009F00DA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:rsidR="009F00DA" w:rsidRPr="00F06736" w:rsidRDefault="002761E5" w:rsidP="002761E5">
            <w:pPr>
              <w:rPr>
                <w:sz w:val="20"/>
                <w:szCs w:val="20"/>
              </w:rPr>
            </w:pPr>
            <w:r w:rsidRPr="00F06736">
              <w:rPr>
                <w:sz w:val="20"/>
                <w:szCs w:val="20"/>
              </w:rPr>
              <w:t>Ek ders; izin, rapor, görevlendirme ve resmi taliler Otomasyon sistemine işlenir.</w:t>
            </w:r>
          </w:p>
        </w:tc>
        <w:tc>
          <w:tcPr>
            <w:tcW w:w="2872" w:type="dxa"/>
            <w:gridSpan w:val="4"/>
          </w:tcPr>
          <w:p w:rsidR="009F00DA" w:rsidRPr="004770FA" w:rsidRDefault="0057298D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Memur</w:t>
            </w:r>
          </w:p>
        </w:tc>
      </w:tr>
      <w:tr w:rsidR="009F00DA" w:rsidRPr="00287E0F" w:rsidTr="00365D71">
        <w:trPr>
          <w:cantSplit/>
          <w:trHeight w:val="349"/>
        </w:trPr>
        <w:tc>
          <w:tcPr>
            <w:tcW w:w="496" w:type="dxa"/>
          </w:tcPr>
          <w:p w:rsidR="009F00DA" w:rsidRPr="004770FA" w:rsidRDefault="009F00DA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:rsidR="009F00DA" w:rsidRPr="00F06736" w:rsidRDefault="00011D70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736">
              <w:rPr>
                <w:rFonts w:ascii="Times New Roman" w:hAnsi="Times New Roman" w:cs="Times New Roman"/>
                <w:sz w:val="20"/>
                <w:szCs w:val="20"/>
              </w:rPr>
              <w:t>Ek ders Otomasyon sisteminde gerekli hesaplama işlemleri yapılarak form oluşturulur.</w:t>
            </w:r>
          </w:p>
        </w:tc>
        <w:tc>
          <w:tcPr>
            <w:tcW w:w="2872" w:type="dxa"/>
            <w:gridSpan w:val="4"/>
          </w:tcPr>
          <w:p w:rsidR="009F00DA" w:rsidRPr="004770FA" w:rsidRDefault="00011D70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Memur</w:t>
            </w:r>
          </w:p>
        </w:tc>
      </w:tr>
      <w:tr w:rsidR="009F00DA" w:rsidRPr="00287E0F" w:rsidTr="00365D71">
        <w:trPr>
          <w:cantSplit/>
          <w:trHeight w:val="349"/>
        </w:trPr>
        <w:tc>
          <w:tcPr>
            <w:tcW w:w="496" w:type="dxa"/>
          </w:tcPr>
          <w:p w:rsidR="009F00DA" w:rsidRPr="004770FA" w:rsidRDefault="009F00DA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:rsidR="009F00DA" w:rsidRPr="00F06736" w:rsidRDefault="00011D70" w:rsidP="00011D70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736">
              <w:rPr>
                <w:rFonts w:ascii="Times New Roman" w:hAnsi="Times New Roman" w:cs="Times New Roman"/>
                <w:sz w:val="20"/>
                <w:szCs w:val="20"/>
              </w:rPr>
              <w:t>Onaylanan Ödeme Emri Belgesi ve ekleri iki nüsha şeklinde çıktı alınarak Gerçekleştirme Görevlisi (</w:t>
            </w:r>
            <w:proofErr w:type="spellStart"/>
            <w:r w:rsidRPr="00F06736">
              <w:rPr>
                <w:rFonts w:ascii="Times New Roman" w:hAnsi="Times New Roman" w:cs="Times New Roman"/>
                <w:sz w:val="20"/>
                <w:szCs w:val="20"/>
              </w:rPr>
              <w:t>M.yrd</w:t>
            </w:r>
            <w:proofErr w:type="spellEnd"/>
            <w:r w:rsidRPr="00F06736">
              <w:rPr>
                <w:rFonts w:ascii="Times New Roman" w:hAnsi="Times New Roman" w:cs="Times New Roman"/>
                <w:sz w:val="20"/>
                <w:szCs w:val="20"/>
              </w:rPr>
              <w:t>.) ve Harcama yetkilis</w:t>
            </w:r>
            <w:r w:rsidR="00594BE7">
              <w:rPr>
                <w:rFonts w:ascii="Times New Roman" w:hAnsi="Times New Roman" w:cs="Times New Roman"/>
                <w:sz w:val="20"/>
                <w:szCs w:val="20"/>
              </w:rPr>
              <w:t>ine (</w:t>
            </w:r>
            <w:proofErr w:type="spellStart"/>
            <w:r w:rsidR="00594BE7">
              <w:rPr>
                <w:rFonts w:ascii="Times New Roman" w:hAnsi="Times New Roman" w:cs="Times New Roman"/>
                <w:sz w:val="20"/>
                <w:szCs w:val="20"/>
              </w:rPr>
              <w:t>Mdr</w:t>
            </w:r>
            <w:proofErr w:type="spellEnd"/>
            <w:r w:rsidR="00594BE7">
              <w:rPr>
                <w:rFonts w:ascii="Times New Roman" w:hAnsi="Times New Roman" w:cs="Times New Roman"/>
                <w:sz w:val="20"/>
                <w:szCs w:val="20"/>
              </w:rPr>
              <w:t>.) ıslak imzaya sunulur ve uygun olması durumunda imzalanır.</w:t>
            </w:r>
          </w:p>
        </w:tc>
        <w:tc>
          <w:tcPr>
            <w:tcW w:w="2872" w:type="dxa"/>
            <w:gridSpan w:val="4"/>
          </w:tcPr>
          <w:p w:rsidR="009F00DA" w:rsidRPr="002F6538" w:rsidRDefault="0057298D" w:rsidP="009F00D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Memur</w:t>
            </w:r>
            <w:r w:rsidR="00011D7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, Müdür Yardımcısı, Müdür</w:t>
            </w:r>
          </w:p>
        </w:tc>
      </w:tr>
      <w:tr w:rsidR="009F00DA" w:rsidRPr="00287E0F" w:rsidTr="00365D71">
        <w:trPr>
          <w:cantSplit/>
          <w:trHeight w:val="349"/>
        </w:trPr>
        <w:tc>
          <w:tcPr>
            <w:tcW w:w="496" w:type="dxa"/>
          </w:tcPr>
          <w:p w:rsidR="009F00DA" w:rsidRPr="004770FA" w:rsidRDefault="009F00DA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:rsidR="009F00DA" w:rsidRPr="00F06736" w:rsidRDefault="00011D70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736">
              <w:rPr>
                <w:rFonts w:ascii="Times New Roman" w:hAnsi="Times New Roman" w:cs="Times New Roman"/>
                <w:sz w:val="20"/>
                <w:szCs w:val="20"/>
              </w:rPr>
              <w:t xml:space="preserve">Oluşturulan form MYS (KBS) ek ders </w:t>
            </w:r>
            <w:proofErr w:type="gramStart"/>
            <w:r w:rsidRPr="00F06736">
              <w:rPr>
                <w:rFonts w:ascii="Times New Roman" w:hAnsi="Times New Roman" w:cs="Times New Roman"/>
                <w:sz w:val="20"/>
                <w:szCs w:val="20"/>
              </w:rPr>
              <w:t>modülüne</w:t>
            </w:r>
            <w:proofErr w:type="gramEnd"/>
            <w:r w:rsidRPr="00F06736">
              <w:rPr>
                <w:rFonts w:ascii="Times New Roman" w:hAnsi="Times New Roman" w:cs="Times New Roman"/>
                <w:sz w:val="20"/>
                <w:szCs w:val="20"/>
              </w:rPr>
              <w:t xml:space="preserve"> yüklenir.</w:t>
            </w:r>
          </w:p>
        </w:tc>
        <w:tc>
          <w:tcPr>
            <w:tcW w:w="2872" w:type="dxa"/>
            <w:gridSpan w:val="4"/>
          </w:tcPr>
          <w:p w:rsidR="009F00DA" w:rsidRPr="008F6F85" w:rsidRDefault="00011D70" w:rsidP="009F00D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Memur</w:t>
            </w:r>
          </w:p>
        </w:tc>
      </w:tr>
      <w:tr w:rsidR="009F00DA" w:rsidRPr="00287E0F" w:rsidTr="00365D71">
        <w:trPr>
          <w:cantSplit/>
          <w:trHeight w:val="349"/>
        </w:trPr>
        <w:tc>
          <w:tcPr>
            <w:tcW w:w="496" w:type="dxa"/>
          </w:tcPr>
          <w:p w:rsidR="009F00DA" w:rsidRPr="004770FA" w:rsidRDefault="009F00DA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F7</w:t>
            </w:r>
          </w:p>
        </w:tc>
        <w:tc>
          <w:tcPr>
            <w:tcW w:w="6341" w:type="dxa"/>
            <w:gridSpan w:val="8"/>
          </w:tcPr>
          <w:p w:rsidR="009F00DA" w:rsidRPr="006764FD" w:rsidRDefault="00F06736" w:rsidP="00F06736">
            <w:pPr>
              <w:pStyle w:val="ListeParagraf2"/>
              <w:tabs>
                <w:tab w:val="left" w:pos="97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4FD">
              <w:rPr>
                <w:rFonts w:ascii="Times New Roman" w:hAnsi="Times New Roman" w:cs="Times New Roman"/>
                <w:sz w:val="20"/>
                <w:szCs w:val="20"/>
              </w:rPr>
              <w:t xml:space="preserve">MYS (KBS) </w:t>
            </w:r>
            <w:proofErr w:type="gramStart"/>
            <w:r w:rsidRPr="006764FD">
              <w:rPr>
                <w:rFonts w:ascii="Times New Roman" w:hAnsi="Times New Roman" w:cs="Times New Roman"/>
                <w:sz w:val="20"/>
                <w:szCs w:val="20"/>
              </w:rPr>
              <w:t>modülün</w:t>
            </w:r>
            <w:proofErr w:type="gramEnd"/>
            <w:r w:rsidRPr="006764FD">
              <w:rPr>
                <w:rFonts w:ascii="Times New Roman" w:hAnsi="Times New Roman" w:cs="Times New Roman"/>
                <w:sz w:val="20"/>
                <w:szCs w:val="20"/>
              </w:rPr>
              <w:t xml:space="preserve"> de vergi matrahlarında hata olmaması adına personel listesi güncellenerek personel ek ders unvan bilgileri kontrol edilir, hesaplama işlemi yapılır ve Gerçekleştirme Görevlisine (</w:t>
            </w:r>
            <w:proofErr w:type="spellStart"/>
            <w:r w:rsidRPr="006764FD">
              <w:rPr>
                <w:rFonts w:ascii="Times New Roman" w:hAnsi="Times New Roman" w:cs="Times New Roman"/>
                <w:sz w:val="20"/>
                <w:szCs w:val="20"/>
              </w:rPr>
              <w:t>M.yrd</w:t>
            </w:r>
            <w:proofErr w:type="spellEnd"/>
            <w:r w:rsidRPr="006764FD">
              <w:rPr>
                <w:rFonts w:ascii="Times New Roman" w:hAnsi="Times New Roman" w:cs="Times New Roman"/>
                <w:sz w:val="20"/>
                <w:szCs w:val="20"/>
              </w:rPr>
              <w:t>.)  gönderilir.</w:t>
            </w:r>
            <w:r w:rsidR="00594BE7">
              <w:rPr>
                <w:rFonts w:ascii="Times New Roman" w:hAnsi="Times New Roman" w:cs="Times New Roman"/>
                <w:sz w:val="20"/>
                <w:szCs w:val="20"/>
              </w:rPr>
              <w:t xml:space="preserve"> Gerçekleştirme görevlisi kontrol sağlar ve uygun olması durumunda onaylar.</w:t>
            </w:r>
          </w:p>
        </w:tc>
        <w:tc>
          <w:tcPr>
            <w:tcW w:w="2872" w:type="dxa"/>
            <w:gridSpan w:val="4"/>
          </w:tcPr>
          <w:p w:rsidR="009F00DA" w:rsidRPr="006764FD" w:rsidRDefault="00F06736" w:rsidP="009F00DA">
            <w:pPr>
              <w:jc w:val="both"/>
              <w:rPr>
                <w:sz w:val="20"/>
                <w:szCs w:val="20"/>
                <w:lang w:eastAsia="en-US"/>
              </w:rPr>
            </w:pPr>
            <w:r w:rsidRPr="006764FD">
              <w:rPr>
                <w:sz w:val="20"/>
                <w:szCs w:val="20"/>
                <w:lang w:eastAsia="en-US"/>
              </w:rPr>
              <w:t>Memur ve Müdür Yardımcısı</w:t>
            </w:r>
          </w:p>
        </w:tc>
      </w:tr>
      <w:tr w:rsidR="009F00DA" w:rsidRPr="00287E0F" w:rsidTr="00365D71">
        <w:trPr>
          <w:cantSplit/>
          <w:trHeight w:val="349"/>
        </w:trPr>
        <w:tc>
          <w:tcPr>
            <w:tcW w:w="496" w:type="dxa"/>
          </w:tcPr>
          <w:p w:rsidR="009F00DA" w:rsidRDefault="009F00DA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:rsidR="009F00DA" w:rsidRPr="006764FD" w:rsidRDefault="00F06736" w:rsidP="001B640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4FD">
              <w:rPr>
                <w:rFonts w:ascii="Times New Roman" w:hAnsi="Times New Roman" w:cs="Times New Roman"/>
                <w:sz w:val="20"/>
                <w:szCs w:val="20"/>
              </w:rPr>
              <w:t>Gerçekleştirme Görevlisi</w:t>
            </w:r>
            <w:r w:rsidR="001B6401" w:rsidRPr="006764F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1B6401" w:rsidRPr="006764FD">
              <w:rPr>
                <w:rFonts w:ascii="Times New Roman" w:hAnsi="Times New Roman" w:cs="Times New Roman"/>
                <w:sz w:val="20"/>
                <w:szCs w:val="20"/>
              </w:rPr>
              <w:t>M.yrd</w:t>
            </w:r>
            <w:proofErr w:type="spellEnd"/>
            <w:r w:rsidR="001B6401" w:rsidRPr="006764FD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  <w:r w:rsidRPr="006764FD">
              <w:rPr>
                <w:rFonts w:ascii="Times New Roman" w:hAnsi="Times New Roman" w:cs="Times New Roman"/>
                <w:sz w:val="20"/>
                <w:szCs w:val="20"/>
              </w:rPr>
              <w:t>onaylayarak Harcama Yetkilisinin</w:t>
            </w:r>
            <w:r w:rsidR="001B6401" w:rsidRPr="006764F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1B6401" w:rsidRPr="006764FD">
              <w:rPr>
                <w:rFonts w:ascii="Times New Roman" w:hAnsi="Times New Roman" w:cs="Times New Roman"/>
                <w:sz w:val="20"/>
                <w:szCs w:val="20"/>
              </w:rPr>
              <w:t>Mdr</w:t>
            </w:r>
            <w:proofErr w:type="spellEnd"/>
            <w:r w:rsidR="001B6401" w:rsidRPr="006764FD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  <w:r w:rsidRPr="006764FD">
              <w:rPr>
                <w:rFonts w:ascii="Times New Roman" w:hAnsi="Times New Roman" w:cs="Times New Roman"/>
                <w:sz w:val="20"/>
                <w:szCs w:val="20"/>
              </w:rPr>
              <w:t>onayına gönderir.</w:t>
            </w:r>
          </w:p>
        </w:tc>
        <w:tc>
          <w:tcPr>
            <w:tcW w:w="2872" w:type="dxa"/>
            <w:gridSpan w:val="4"/>
          </w:tcPr>
          <w:p w:rsidR="009F00DA" w:rsidRPr="006764FD" w:rsidRDefault="00F06736" w:rsidP="00594BE7">
            <w:pPr>
              <w:jc w:val="both"/>
              <w:rPr>
                <w:sz w:val="20"/>
                <w:szCs w:val="20"/>
                <w:lang w:eastAsia="en-US"/>
              </w:rPr>
            </w:pPr>
            <w:r w:rsidRPr="006764FD">
              <w:rPr>
                <w:sz w:val="20"/>
                <w:szCs w:val="20"/>
                <w:lang w:eastAsia="en-US"/>
              </w:rPr>
              <w:t>Müdür Yardımcısı</w:t>
            </w:r>
          </w:p>
        </w:tc>
      </w:tr>
      <w:tr w:rsidR="009F00DA" w:rsidRPr="00287E0F" w:rsidTr="00365D71">
        <w:trPr>
          <w:cantSplit/>
          <w:trHeight w:val="349"/>
        </w:trPr>
        <w:tc>
          <w:tcPr>
            <w:tcW w:w="496" w:type="dxa"/>
          </w:tcPr>
          <w:p w:rsidR="009F00DA" w:rsidRDefault="009F00DA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:rsidR="009F00DA" w:rsidRPr="006764FD" w:rsidRDefault="001B6401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4FD">
              <w:rPr>
                <w:rFonts w:ascii="Times New Roman" w:hAnsi="Times New Roman" w:cs="Times New Roman"/>
                <w:sz w:val="20"/>
                <w:szCs w:val="20"/>
              </w:rPr>
              <w:t>Sistem üzerinden Harcama Yetkilisi (</w:t>
            </w:r>
            <w:proofErr w:type="spellStart"/>
            <w:r w:rsidRPr="006764FD">
              <w:rPr>
                <w:rFonts w:ascii="Times New Roman" w:hAnsi="Times New Roman" w:cs="Times New Roman"/>
                <w:sz w:val="20"/>
                <w:szCs w:val="20"/>
              </w:rPr>
              <w:t>Mdr</w:t>
            </w:r>
            <w:proofErr w:type="spellEnd"/>
            <w:r w:rsidRPr="006764FD">
              <w:rPr>
                <w:rFonts w:ascii="Times New Roman" w:hAnsi="Times New Roman" w:cs="Times New Roman"/>
                <w:sz w:val="20"/>
                <w:szCs w:val="20"/>
              </w:rPr>
              <w:t>.)  tarafından onaylanarak Muhasebe Birimine gönderilir.</w:t>
            </w:r>
          </w:p>
        </w:tc>
        <w:tc>
          <w:tcPr>
            <w:tcW w:w="2872" w:type="dxa"/>
            <w:gridSpan w:val="4"/>
          </w:tcPr>
          <w:p w:rsidR="009F00DA" w:rsidRPr="006764FD" w:rsidRDefault="001B6401" w:rsidP="009F00DA">
            <w:pPr>
              <w:jc w:val="both"/>
              <w:rPr>
                <w:sz w:val="20"/>
                <w:szCs w:val="20"/>
                <w:lang w:eastAsia="en-US"/>
              </w:rPr>
            </w:pPr>
            <w:r w:rsidRPr="006764FD">
              <w:rPr>
                <w:sz w:val="20"/>
                <w:szCs w:val="20"/>
                <w:lang w:eastAsia="en-US"/>
              </w:rPr>
              <w:t>Müdür</w:t>
            </w:r>
          </w:p>
        </w:tc>
      </w:tr>
      <w:tr w:rsidR="001B6401" w:rsidRPr="00287E0F" w:rsidTr="00365D71">
        <w:trPr>
          <w:cantSplit/>
          <w:trHeight w:val="349"/>
        </w:trPr>
        <w:tc>
          <w:tcPr>
            <w:tcW w:w="496" w:type="dxa"/>
          </w:tcPr>
          <w:p w:rsidR="001B6401" w:rsidRDefault="001B6401" w:rsidP="001B640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</w:tcPr>
          <w:p w:rsidR="001B6401" w:rsidRPr="006764FD" w:rsidRDefault="001B6401" w:rsidP="001B640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4FD">
              <w:rPr>
                <w:rFonts w:ascii="Times New Roman" w:hAnsi="Times New Roman" w:cs="Times New Roman"/>
                <w:sz w:val="20"/>
                <w:szCs w:val="20"/>
              </w:rPr>
              <w:t>İmzalanan belgelerin bir nüshası birimde kalmak üzere dosyalanır.</w:t>
            </w:r>
          </w:p>
        </w:tc>
        <w:tc>
          <w:tcPr>
            <w:tcW w:w="2872" w:type="dxa"/>
            <w:gridSpan w:val="4"/>
          </w:tcPr>
          <w:p w:rsidR="001B6401" w:rsidRPr="006764FD" w:rsidRDefault="001B6401" w:rsidP="001B6401">
            <w:pPr>
              <w:jc w:val="both"/>
              <w:rPr>
                <w:sz w:val="20"/>
                <w:szCs w:val="20"/>
                <w:lang w:eastAsia="en-US"/>
              </w:rPr>
            </w:pPr>
            <w:r w:rsidRPr="006764FD">
              <w:rPr>
                <w:sz w:val="20"/>
                <w:szCs w:val="20"/>
                <w:lang w:eastAsia="en-US"/>
              </w:rPr>
              <w:t>Memur</w:t>
            </w:r>
          </w:p>
        </w:tc>
      </w:tr>
      <w:tr w:rsidR="001B6401" w:rsidRPr="00287E0F" w:rsidTr="00365D71">
        <w:trPr>
          <w:cantSplit/>
          <w:trHeight w:val="349"/>
        </w:trPr>
        <w:tc>
          <w:tcPr>
            <w:tcW w:w="496" w:type="dxa"/>
          </w:tcPr>
          <w:p w:rsidR="001B6401" w:rsidRDefault="001B6401" w:rsidP="001B640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F11</w:t>
            </w:r>
          </w:p>
        </w:tc>
        <w:tc>
          <w:tcPr>
            <w:tcW w:w="6341" w:type="dxa"/>
            <w:gridSpan w:val="8"/>
          </w:tcPr>
          <w:p w:rsidR="001B6401" w:rsidRPr="006764FD" w:rsidRDefault="001B6401" w:rsidP="001B640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4FD">
              <w:rPr>
                <w:rFonts w:ascii="Times New Roman" w:hAnsi="Times New Roman" w:cs="Times New Roman"/>
                <w:sz w:val="20"/>
                <w:szCs w:val="20"/>
              </w:rPr>
              <w:t>Banka ödeme evrakları bir nüshası bankaya elden teslim edilir</w:t>
            </w:r>
          </w:p>
        </w:tc>
        <w:tc>
          <w:tcPr>
            <w:tcW w:w="2872" w:type="dxa"/>
            <w:gridSpan w:val="4"/>
          </w:tcPr>
          <w:p w:rsidR="001B6401" w:rsidRPr="006764FD" w:rsidRDefault="001B6401" w:rsidP="001B6401">
            <w:pPr>
              <w:jc w:val="both"/>
              <w:rPr>
                <w:sz w:val="20"/>
                <w:szCs w:val="20"/>
                <w:lang w:eastAsia="en-US"/>
              </w:rPr>
            </w:pPr>
            <w:r w:rsidRPr="006764FD">
              <w:rPr>
                <w:sz w:val="20"/>
                <w:szCs w:val="20"/>
                <w:lang w:eastAsia="en-US"/>
              </w:rPr>
              <w:t>Memur</w:t>
            </w:r>
          </w:p>
        </w:tc>
      </w:tr>
      <w:tr w:rsidR="001B6401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1B6401" w:rsidRPr="00C809A6" w:rsidRDefault="001B6401" w:rsidP="001B6401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1B6401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1B6401" w:rsidRPr="004E3ABC" w:rsidRDefault="001B6401" w:rsidP="001B640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1B6401" w:rsidRPr="004E3ABC" w:rsidRDefault="001B6401" w:rsidP="001B640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1B6401" w:rsidRPr="004E3ABC" w:rsidRDefault="001B6401" w:rsidP="001B640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1B6401" w:rsidRPr="00287E0F" w:rsidTr="0057298D">
        <w:trPr>
          <w:cantSplit/>
          <w:trHeight w:val="349"/>
        </w:trPr>
        <w:tc>
          <w:tcPr>
            <w:tcW w:w="496" w:type="dxa"/>
          </w:tcPr>
          <w:p w:rsidR="001B6401" w:rsidRPr="004770FA" w:rsidRDefault="001B6401" w:rsidP="001B640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  <w:vAlign w:val="center"/>
          </w:tcPr>
          <w:p w:rsidR="001B6401" w:rsidRPr="0019553B" w:rsidRDefault="001B6401" w:rsidP="001B6401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Girdi</w:t>
            </w:r>
          </w:p>
        </w:tc>
        <w:tc>
          <w:tcPr>
            <w:tcW w:w="8363" w:type="dxa"/>
            <w:gridSpan w:val="11"/>
            <w:vAlign w:val="center"/>
          </w:tcPr>
          <w:p w:rsidR="001B6401" w:rsidRPr="0019553B" w:rsidRDefault="00CD59C1" w:rsidP="001B6401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Ek ders formları</w:t>
            </w:r>
          </w:p>
        </w:tc>
      </w:tr>
      <w:tr w:rsidR="00CD59C1" w:rsidRPr="00287E0F" w:rsidTr="0057298D">
        <w:trPr>
          <w:cantSplit/>
          <w:trHeight w:val="349"/>
        </w:trPr>
        <w:tc>
          <w:tcPr>
            <w:tcW w:w="496" w:type="dxa"/>
          </w:tcPr>
          <w:p w:rsidR="00CD59C1" w:rsidRPr="004770FA" w:rsidRDefault="00CD59C1" w:rsidP="00CD59C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  <w:vAlign w:val="center"/>
          </w:tcPr>
          <w:p w:rsidR="00CD59C1" w:rsidRPr="0019553B" w:rsidRDefault="00CD59C1" w:rsidP="00CD59C1">
            <w:pPr>
              <w:pStyle w:val="ListeParagraf2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Çıktı</w:t>
            </w:r>
          </w:p>
        </w:tc>
        <w:tc>
          <w:tcPr>
            <w:tcW w:w="8363" w:type="dxa"/>
            <w:gridSpan w:val="11"/>
            <w:vAlign w:val="center"/>
          </w:tcPr>
          <w:p w:rsidR="00CD59C1" w:rsidRPr="0019553B" w:rsidRDefault="00CD59C1" w:rsidP="00CD59C1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Ek ders ücreti</w:t>
            </w:r>
          </w:p>
        </w:tc>
      </w:tr>
      <w:tr w:rsidR="00CD59C1" w:rsidRPr="00287E0F" w:rsidTr="0057298D">
        <w:trPr>
          <w:cantSplit/>
          <w:trHeight w:val="349"/>
        </w:trPr>
        <w:tc>
          <w:tcPr>
            <w:tcW w:w="496" w:type="dxa"/>
          </w:tcPr>
          <w:p w:rsidR="00CD59C1" w:rsidRPr="004770FA" w:rsidRDefault="00CD59C1" w:rsidP="00CD59C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  <w:vAlign w:val="center"/>
          </w:tcPr>
          <w:p w:rsidR="00CD59C1" w:rsidRPr="0019553B" w:rsidRDefault="00CD59C1" w:rsidP="00CD59C1">
            <w:pPr>
              <w:pStyle w:val="ListeParagraf2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3" w:type="dxa"/>
            <w:gridSpan w:val="11"/>
            <w:vAlign w:val="center"/>
          </w:tcPr>
          <w:p w:rsidR="00CD59C1" w:rsidRPr="0019553B" w:rsidRDefault="00CD59C1" w:rsidP="00CD59C1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9C1" w:rsidRPr="00287E0F" w:rsidTr="00365D71">
        <w:trPr>
          <w:cantSplit/>
          <w:trHeight w:val="349"/>
        </w:trPr>
        <w:tc>
          <w:tcPr>
            <w:tcW w:w="496" w:type="dxa"/>
          </w:tcPr>
          <w:p w:rsidR="00CD59C1" w:rsidRPr="004770FA" w:rsidRDefault="00CD59C1" w:rsidP="00CD59C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:rsidR="00CD59C1" w:rsidRPr="004770FA" w:rsidRDefault="00CD59C1" w:rsidP="00CD59C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CD59C1" w:rsidRPr="004770FA" w:rsidRDefault="00CD59C1" w:rsidP="00CD59C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D59C1" w:rsidRPr="00287E0F" w:rsidTr="00365D71">
        <w:trPr>
          <w:cantSplit/>
          <w:trHeight w:val="349"/>
        </w:trPr>
        <w:tc>
          <w:tcPr>
            <w:tcW w:w="496" w:type="dxa"/>
          </w:tcPr>
          <w:p w:rsidR="00CD59C1" w:rsidRPr="004770FA" w:rsidRDefault="00CD59C1" w:rsidP="00CD59C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:rsidR="00CD59C1" w:rsidRPr="004770FA" w:rsidRDefault="00CD59C1" w:rsidP="00CD59C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CD59C1" w:rsidRPr="004770FA" w:rsidRDefault="00CD59C1" w:rsidP="00CD59C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D59C1" w:rsidRPr="00287E0F" w:rsidTr="00365D71">
        <w:trPr>
          <w:cantSplit/>
          <w:trHeight w:val="349"/>
        </w:trPr>
        <w:tc>
          <w:tcPr>
            <w:tcW w:w="496" w:type="dxa"/>
          </w:tcPr>
          <w:p w:rsidR="00CD59C1" w:rsidRPr="004770FA" w:rsidRDefault="00CD59C1" w:rsidP="00CD59C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:rsidR="00CD59C1" w:rsidRPr="004770FA" w:rsidRDefault="00CD59C1" w:rsidP="00CD59C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CD59C1" w:rsidRPr="004770FA" w:rsidRDefault="00CD59C1" w:rsidP="00CD59C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D59C1" w:rsidRPr="00287E0F" w:rsidTr="00365D71">
        <w:trPr>
          <w:cantSplit/>
          <w:trHeight w:val="349"/>
        </w:trPr>
        <w:tc>
          <w:tcPr>
            <w:tcW w:w="496" w:type="dxa"/>
          </w:tcPr>
          <w:p w:rsidR="00CD59C1" w:rsidRPr="004770FA" w:rsidRDefault="00CD59C1" w:rsidP="00CD59C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:rsidR="00CD59C1" w:rsidRPr="004770FA" w:rsidRDefault="00CD59C1" w:rsidP="00CD59C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CD59C1" w:rsidRPr="004770FA" w:rsidRDefault="00CD59C1" w:rsidP="00CD59C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D59C1" w:rsidRPr="00287E0F" w:rsidTr="00365D71">
        <w:trPr>
          <w:cantSplit/>
          <w:trHeight w:val="349"/>
        </w:trPr>
        <w:tc>
          <w:tcPr>
            <w:tcW w:w="496" w:type="dxa"/>
          </w:tcPr>
          <w:p w:rsidR="00CD59C1" w:rsidRPr="004770FA" w:rsidRDefault="00CD59C1" w:rsidP="00CD59C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:rsidR="00CD59C1" w:rsidRPr="004770FA" w:rsidRDefault="00CD59C1" w:rsidP="00CD59C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CD59C1" w:rsidRPr="004770FA" w:rsidRDefault="00CD59C1" w:rsidP="00CD59C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D59C1" w:rsidRPr="00287E0F" w:rsidTr="00365D71">
        <w:trPr>
          <w:cantSplit/>
          <w:trHeight w:val="349"/>
        </w:trPr>
        <w:tc>
          <w:tcPr>
            <w:tcW w:w="496" w:type="dxa"/>
          </w:tcPr>
          <w:p w:rsidR="00CD59C1" w:rsidRPr="004770FA" w:rsidRDefault="00CD59C1" w:rsidP="00CD59C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:rsidR="00CD59C1" w:rsidRPr="004770FA" w:rsidRDefault="00CD59C1" w:rsidP="00CD59C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CD59C1" w:rsidRPr="004770FA" w:rsidRDefault="00CD59C1" w:rsidP="00CD59C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D59C1" w:rsidRPr="00287E0F" w:rsidTr="00365D71">
        <w:trPr>
          <w:cantSplit/>
          <w:trHeight w:val="349"/>
        </w:trPr>
        <w:tc>
          <w:tcPr>
            <w:tcW w:w="496" w:type="dxa"/>
          </w:tcPr>
          <w:p w:rsidR="00CD59C1" w:rsidRPr="004770FA" w:rsidRDefault="00CD59C1" w:rsidP="00CD59C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:rsidR="00CD59C1" w:rsidRPr="004770FA" w:rsidRDefault="00CD59C1" w:rsidP="00CD59C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CD59C1" w:rsidRPr="004770FA" w:rsidRDefault="00CD59C1" w:rsidP="00CD59C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D59C1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CD59C1" w:rsidRPr="00C809A6" w:rsidRDefault="00CD59C1" w:rsidP="00CD59C1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CD59C1" w:rsidRPr="004E3ABC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CD59C1" w:rsidRPr="004E3ABC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:rsidR="00CD59C1" w:rsidRPr="004E3ABC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</w:t>
            </w:r>
            <w:proofErr w:type="gramStart"/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 Göstergesi</w:t>
            </w:r>
            <w:proofErr w:type="gramEnd"/>
          </w:p>
        </w:tc>
        <w:tc>
          <w:tcPr>
            <w:tcW w:w="567" w:type="dxa"/>
          </w:tcPr>
          <w:p w:rsidR="00CD59C1" w:rsidRPr="004E3ABC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CD59C1" w:rsidRPr="004E3ABC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:rsidR="00CD59C1" w:rsidRPr="004E3ABC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:rsidR="00CD59C1" w:rsidRPr="004E3ABC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CD59C1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CD59C1" w:rsidRPr="006764FD" w:rsidRDefault="00CD59C1" w:rsidP="00A21557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</w:pPr>
            <w:r w:rsidRPr="006764FD">
              <w:rPr>
                <w:rFonts w:ascii="Times New Roman" w:hAnsi="Times New Roman" w:cs="Times New Roman"/>
                <w:sz w:val="20"/>
                <w:szCs w:val="20"/>
              </w:rPr>
              <w:t xml:space="preserve">Eğitim-Öğretim </w:t>
            </w:r>
            <w:r w:rsidR="004736DD" w:rsidRPr="006764FD">
              <w:rPr>
                <w:rFonts w:ascii="Times New Roman" w:hAnsi="Times New Roman" w:cs="Times New Roman"/>
                <w:sz w:val="20"/>
                <w:szCs w:val="20"/>
              </w:rPr>
              <w:t xml:space="preserve">sürecinde ek ders </w:t>
            </w:r>
            <w:r w:rsidR="00A21557">
              <w:rPr>
                <w:rFonts w:ascii="Times New Roman" w:hAnsi="Times New Roman" w:cs="Times New Roman"/>
                <w:sz w:val="20"/>
                <w:szCs w:val="20"/>
              </w:rPr>
              <w:t>ücretlerinin ödenmesi.</w:t>
            </w:r>
          </w:p>
        </w:tc>
        <w:tc>
          <w:tcPr>
            <w:tcW w:w="2835" w:type="dxa"/>
            <w:gridSpan w:val="2"/>
          </w:tcPr>
          <w:p w:rsidR="00CD59C1" w:rsidRPr="008959B4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CD59C1" w:rsidRPr="00174ECA" w:rsidRDefault="00A21557" w:rsidP="00CD59C1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CD59C1" w:rsidRPr="007146FD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CD59C1" w:rsidRPr="007146FD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59C1" w:rsidRPr="00BA4FBA" w:rsidRDefault="00CD59C1" w:rsidP="00CD59C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D59C1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CD59C1" w:rsidRPr="00174ECA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CD59C1" w:rsidRPr="008959B4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CD59C1" w:rsidRPr="00174ECA" w:rsidRDefault="00CD59C1" w:rsidP="00CD59C1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CD59C1" w:rsidRPr="007146FD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CD59C1" w:rsidRPr="007146FD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59C1" w:rsidRPr="00BA4FBA" w:rsidRDefault="00CD59C1" w:rsidP="00CD59C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D59C1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CD59C1" w:rsidRPr="00174ECA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CD59C1" w:rsidRPr="008959B4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CD59C1" w:rsidRPr="00174ECA" w:rsidRDefault="00CD59C1" w:rsidP="00CD59C1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CD59C1" w:rsidRPr="007146FD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CD59C1" w:rsidRPr="007146FD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59C1" w:rsidRPr="00BA4FBA" w:rsidRDefault="00CD59C1" w:rsidP="00CD59C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D59C1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CD59C1" w:rsidRPr="00174ECA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CD59C1" w:rsidRPr="008959B4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CD59C1" w:rsidRPr="00174ECA" w:rsidRDefault="00CD59C1" w:rsidP="00CD59C1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CD59C1" w:rsidRPr="007146FD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CD59C1" w:rsidRPr="007146FD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59C1" w:rsidRPr="00BA4FBA" w:rsidRDefault="00CD59C1" w:rsidP="00CD59C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D59C1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CD59C1" w:rsidRPr="00174ECA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CD59C1" w:rsidRPr="008959B4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CD59C1" w:rsidRPr="00174ECA" w:rsidRDefault="00CD59C1" w:rsidP="00CD59C1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CD59C1" w:rsidRPr="007146FD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CD59C1" w:rsidRPr="007146FD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59C1" w:rsidRPr="00BA4FBA" w:rsidRDefault="00CD59C1" w:rsidP="00CD59C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D59C1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CD59C1" w:rsidRPr="00174ECA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CD59C1" w:rsidRPr="008959B4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CD59C1" w:rsidRPr="00174ECA" w:rsidRDefault="00CD59C1" w:rsidP="00CD59C1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CD59C1" w:rsidRPr="007146FD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CD59C1" w:rsidRPr="007146FD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59C1" w:rsidRPr="00BA4FBA" w:rsidRDefault="00CD59C1" w:rsidP="00CD59C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D59C1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CD59C1" w:rsidRPr="00174ECA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CD59C1" w:rsidRPr="008959B4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CD59C1" w:rsidRPr="00174ECA" w:rsidRDefault="00CD59C1" w:rsidP="00CD59C1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CD59C1" w:rsidRPr="007146FD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CD59C1" w:rsidRPr="007146FD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59C1" w:rsidRPr="00BA4FBA" w:rsidRDefault="00CD59C1" w:rsidP="00CD59C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D59C1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CD59C1" w:rsidRPr="00174ECA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CD59C1" w:rsidRPr="008959B4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CD59C1" w:rsidRPr="00174ECA" w:rsidRDefault="00CD59C1" w:rsidP="00CD59C1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CD59C1" w:rsidRPr="007146FD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CD59C1" w:rsidRPr="007146FD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59C1" w:rsidRPr="00BA4FBA" w:rsidRDefault="00CD59C1" w:rsidP="00CD59C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D59C1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CD59C1" w:rsidRPr="00174ECA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CD59C1" w:rsidRPr="008959B4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CD59C1" w:rsidRPr="00174ECA" w:rsidRDefault="00CD59C1" w:rsidP="00CD59C1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CD59C1" w:rsidRPr="007146FD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CD59C1" w:rsidRPr="007146FD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59C1" w:rsidRPr="00BA4FBA" w:rsidRDefault="00CD59C1" w:rsidP="00CD59C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D59C1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CD59C1" w:rsidRPr="00174ECA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CD59C1" w:rsidRPr="008959B4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CD59C1" w:rsidRPr="00174ECA" w:rsidRDefault="00CD59C1" w:rsidP="00CD59C1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CD59C1" w:rsidRPr="007146FD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CD59C1" w:rsidRPr="007146FD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59C1" w:rsidRPr="00BA4FBA" w:rsidRDefault="00CD59C1" w:rsidP="00CD59C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D59C1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CD59C1" w:rsidRPr="00174ECA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CD59C1" w:rsidRPr="008959B4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CD59C1" w:rsidRPr="00174ECA" w:rsidRDefault="00CD59C1" w:rsidP="00CD59C1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CD59C1" w:rsidRPr="007146FD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CD59C1" w:rsidRPr="007146FD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59C1" w:rsidRPr="00BA4FBA" w:rsidRDefault="00CD59C1" w:rsidP="00CD59C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D59C1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CD59C1" w:rsidRPr="00174ECA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CD59C1" w:rsidRPr="008959B4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CD59C1" w:rsidRPr="00174ECA" w:rsidRDefault="00CD59C1" w:rsidP="00CD59C1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CD59C1" w:rsidRPr="007146FD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CD59C1" w:rsidRPr="007146FD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59C1" w:rsidRPr="00BA4FBA" w:rsidRDefault="00CD59C1" w:rsidP="00CD59C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D59C1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CD59C1" w:rsidRPr="00174ECA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CD59C1" w:rsidRPr="008959B4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CD59C1" w:rsidRPr="00174ECA" w:rsidRDefault="00CD59C1" w:rsidP="00CD59C1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CD59C1" w:rsidRPr="007146FD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CD59C1" w:rsidRPr="007146FD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59C1" w:rsidRPr="00BA4FBA" w:rsidRDefault="00CD59C1" w:rsidP="00CD59C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D59C1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CD59C1" w:rsidRPr="00174ECA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CD59C1" w:rsidRPr="008959B4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CD59C1" w:rsidRPr="00174ECA" w:rsidRDefault="00CD59C1" w:rsidP="00CD59C1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CD59C1" w:rsidRPr="007146FD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CD59C1" w:rsidRPr="007146FD" w:rsidRDefault="00CD59C1" w:rsidP="00CD59C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59C1" w:rsidRPr="00BA4FBA" w:rsidRDefault="00CD59C1" w:rsidP="00CD59C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B574F9" w:rsidRDefault="00B574F9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FF1" w:rsidRDefault="00517FF1" w:rsidP="006A31BE">
      <w:r>
        <w:separator/>
      </w:r>
    </w:p>
  </w:endnote>
  <w:endnote w:type="continuationSeparator" w:id="0">
    <w:p w:rsidR="00517FF1" w:rsidRDefault="00517FF1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FF1" w:rsidRDefault="00517FF1" w:rsidP="006A31BE">
      <w:r>
        <w:separator/>
      </w:r>
    </w:p>
  </w:footnote>
  <w:footnote w:type="continuationSeparator" w:id="0">
    <w:p w:rsidR="00517FF1" w:rsidRDefault="00517FF1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57298D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57298D" w:rsidRDefault="0057298D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57298D" w:rsidRDefault="0057298D" w:rsidP="00F61BC4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 xml:space="preserve">ERCİYES ÜNİVERSİTESİ </w:t>
          </w:r>
        </w:p>
        <w:p w:rsidR="0057298D" w:rsidRDefault="0057298D" w:rsidP="00F61BC4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UZAKTAN EĞİTİM UYGULAMA VE ARAŞTIRMA MERKEZİ</w:t>
          </w:r>
        </w:p>
      </w:tc>
      <w:tc>
        <w:tcPr>
          <w:tcW w:w="1276" w:type="dxa"/>
          <w:vAlign w:val="center"/>
        </w:tcPr>
        <w:p w:rsidR="0057298D" w:rsidRPr="008D4830" w:rsidRDefault="0057298D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57298D" w:rsidRPr="008D4830" w:rsidRDefault="0057298D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R.0</w:t>
          </w:r>
          <w:r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57298D" w:rsidTr="00F61BC4">
      <w:trPr>
        <w:trHeight w:hRule="exact" w:val="473"/>
      </w:trPr>
      <w:tc>
        <w:tcPr>
          <w:tcW w:w="2303" w:type="dxa"/>
          <w:vMerge/>
        </w:tcPr>
        <w:p w:rsidR="0057298D" w:rsidRDefault="0057298D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57298D" w:rsidRDefault="0057298D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57298D" w:rsidRPr="008D4830" w:rsidRDefault="0057298D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57298D" w:rsidRPr="008D4830" w:rsidRDefault="0057298D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proofErr w:type="gramStart"/>
          <w:r>
            <w:rPr>
              <w:rFonts w:asciiTheme="minorHAnsi" w:hAnsiTheme="minorHAnsi"/>
              <w:sz w:val="16"/>
              <w:szCs w:val="16"/>
            </w:rPr>
            <w:t>..</w:t>
          </w:r>
          <w:proofErr w:type="gramEnd"/>
          <w:r>
            <w:rPr>
              <w:rFonts w:asciiTheme="minorHAnsi" w:hAnsiTheme="minorHAnsi"/>
              <w:sz w:val="16"/>
              <w:szCs w:val="16"/>
            </w:rPr>
            <w:t>/../....</w:t>
          </w:r>
        </w:p>
      </w:tc>
    </w:tr>
    <w:tr w:rsidR="0057298D" w:rsidTr="00383206">
      <w:trPr>
        <w:trHeight w:val="784"/>
      </w:trPr>
      <w:tc>
        <w:tcPr>
          <w:tcW w:w="2303" w:type="dxa"/>
          <w:vMerge/>
        </w:tcPr>
        <w:p w:rsidR="0057298D" w:rsidRDefault="0057298D">
          <w:pPr>
            <w:pStyle w:val="stBilgi"/>
          </w:pPr>
        </w:p>
      </w:tc>
      <w:tc>
        <w:tcPr>
          <w:tcW w:w="4893" w:type="dxa"/>
          <w:vAlign w:val="center"/>
        </w:tcPr>
        <w:p w:rsidR="0057298D" w:rsidRDefault="0057298D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57298D" w:rsidRPr="008D4830" w:rsidRDefault="0057298D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57298D" w:rsidRPr="008D4830" w:rsidRDefault="0057298D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CC7E14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CC7E14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57298D" w:rsidRDefault="0057298D">
    <w:pPr>
      <w:pStyle w:val="stBilgi"/>
    </w:pPr>
  </w:p>
  <w:p w:rsidR="0057298D" w:rsidRDefault="0057298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44A0"/>
    <w:rsid w:val="000067F5"/>
    <w:rsid w:val="00011787"/>
    <w:rsid w:val="00011C44"/>
    <w:rsid w:val="00011D70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B6401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1E5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861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36DD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11E1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17FF1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298D"/>
    <w:rsid w:val="005730BB"/>
    <w:rsid w:val="00574E45"/>
    <w:rsid w:val="00581E81"/>
    <w:rsid w:val="00582981"/>
    <w:rsid w:val="0058543A"/>
    <w:rsid w:val="00590CDB"/>
    <w:rsid w:val="005939A3"/>
    <w:rsid w:val="00594BE7"/>
    <w:rsid w:val="00595D5F"/>
    <w:rsid w:val="005A126B"/>
    <w:rsid w:val="005A3266"/>
    <w:rsid w:val="005A4B7B"/>
    <w:rsid w:val="005A4EF8"/>
    <w:rsid w:val="005A639B"/>
    <w:rsid w:val="005A6C9A"/>
    <w:rsid w:val="005A6CB9"/>
    <w:rsid w:val="005B1C24"/>
    <w:rsid w:val="005C0F89"/>
    <w:rsid w:val="005C298C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64FD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56CD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0D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155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807EB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0756"/>
    <w:rsid w:val="00AB1BE5"/>
    <w:rsid w:val="00AB1D2B"/>
    <w:rsid w:val="00AB2801"/>
    <w:rsid w:val="00AB29A1"/>
    <w:rsid w:val="00AB2D4A"/>
    <w:rsid w:val="00AB686A"/>
    <w:rsid w:val="00AC3A9C"/>
    <w:rsid w:val="00AC453B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CE3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040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C7E14"/>
    <w:rsid w:val="00CD3502"/>
    <w:rsid w:val="00CD59C1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6736"/>
    <w:rsid w:val="00F074C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1BC4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3B40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4EAF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6DB25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F4C2B7-C867-467A-923A-50CC95FAF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LC</cp:lastModifiedBy>
  <cp:revision>15</cp:revision>
  <dcterms:created xsi:type="dcterms:W3CDTF">2026-03-13T08:16:00Z</dcterms:created>
  <dcterms:modified xsi:type="dcterms:W3CDTF">2026-03-25T08:52:00Z</dcterms:modified>
</cp:coreProperties>
</file>